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AD1" w:rsidRPr="005449EF" w:rsidRDefault="00586AD1" w:rsidP="005449EF">
      <w:pPr>
        <w:jc w:val="center"/>
        <w:rPr>
          <w:rFonts w:ascii="Times New Roman" w:hAnsi="Times New Roman" w:cs="Times New Roman"/>
          <w:b/>
          <w:bCs/>
          <w:sz w:val="32"/>
          <w:szCs w:val="32"/>
        </w:rPr>
      </w:pPr>
      <w:r w:rsidRPr="005449EF">
        <w:rPr>
          <w:rFonts w:ascii="Times New Roman" w:hAnsi="Times New Roman" w:cs="Times New Roman"/>
          <w:b/>
          <w:bCs/>
          <w:sz w:val="32"/>
          <w:szCs w:val="32"/>
        </w:rPr>
        <w:t>Customer Service Representative</w:t>
      </w:r>
    </w:p>
    <w:p w:rsidR="005449EF" w:rsidRPr="005449EF" w:rsidRDefault="005449EF" w:rsidP="005449EF">
      <w:pPr>
        <w:jc w:val="center"/>
        <w:rPr>
          <w:rFonts w:ascii="Times New Roman" w:hAnsi="Times New Roman" w:cs="Times New Roman"/>
          <w:sz w:val="24"/>
          <w:szCs w:val="24"/>
        </w:rPr>
      </w:pPr>
    </w:p>
    <w:p w:rsidR="005449EF" w:rsidRPr="005449EF" w:rsidRDefault="005449EF" w:rsidP="005449EF">
      <w:pPr>
        <w:spacing w:after="0" w:line="240" w:lineRule="auto"/>
        <w:rPr>
          <w:rFonts w:ascii="Times New Roman" w:hAnsi="Times New Roman" w:cs="Times New Roman"/>
          <w:b/>
          <w:sz w:val="24"/>
          <w:szCs w:val="24"/>
        </w:rPr>
      </w:pPr>
      <w:r w:rsidRPr="005449EF">
        <w:rPr>
          <w:rFonts w:ascii="Times New Roman" w:hAnsi="Times New Roman" w:cs="Times New Roman"/>
          <w:b/>
          <w:sz w:val="24"/>
          <w:szCs w:val="24"/>
        </w:rPr>
        <w:t>REPORTING RELATIONSHIPS</w:t>
      </w:r>
    </w:p>
    <w:p w:rsidR="003B5C18" w:rsidRPr="005449EF" w:rsidRDefault="003B5C18" w:rsidP="005449EF">
      <w:pPr>
        <w:spacing w:after="0" w:line="240" w:lineRule="auto"/>
        <w:rPr>
          <w:rFonts w:ascii="Times New Roman" w:hAnsi="Times New Roman" w:cs="Times New Roman"/>
          <w:sz w:val="24"/>
          <w:szCs w:val="24"/>
        </w:rPr>
      </w:pPr>
      <w:r w:rsidRPr="005449EF">
        <w:rPr>
          <w:rFonts w:ascii="Times New Roman" w:hAnsi="Times New Roman" w:cs="Times New Roman"/>
          <w:sz w:val="24"/>
          <w:szCs w:val="24"/>
        </w:rPr>
        <w:t>Reports to</w:t>
      </w:r>
      <w:r w:rsidRPr="005449EF">
        <w:rPr>
          <w:rFonts w:ascii="Times New Roman" w:hAnsi="Times New Roman" w:cs="Times New Roman"/>
          <w:b/>
          <w:sz w:val="24"/>
          <w:szCs w:val="24"/>
        </w:rPr>
        <w:t>:</w:t>
      </w:r>
      <w:r w:rsidRPr="005449EF">
        <w:rPr>
          <w:rFonts w:ascii="Times New Roman" w:hAnsi="Times New Roman" w:cs="Times New Roman"/>
          <w:sz w:val="24"/>
          <w:szCs w:val="24"/>
        </w:rPr>
        <w:t xml:space="preserve"> Manager of Customer Service and Billing</w:t>
      </w:r>
    </w:p>
    <w:p w:rsidR="005449EF" w:rsidRPr="005449EF" w:rsidRDefault="005449EF" w:rsidP="005449EF">
      <w:pPr>
        <w:spacing w:after="0" w:line="240" w:lineRule="auto"/>
        <w:rPr>
          <w:rFonts w:ascii="Times New Roman" w:hAnsi="Times New Roman" w:cs="Times New Roman"/>
          <w:sz w:val="24"/>
          <w:szCs w:val="24"/>
        </w:rPr>
      </w:pPr>
    </w:p>
    <w:p w:rsidR="00586AD1" w:rsidRPr="005449EF" w:rsidRDefault="005449EF" w:rsidP="005449EF">
      <w:pPr>
        <w:spacing w:after="0" w:line="240" w:lineRule="auto"/>
        <w:rPr>
          <w:rFonts w:ascii="Times New Roman" w:hAnsi="Times New Roman" w:cs="Times New Roman"/>
          <w:sz w:val="24"/>
          <w:szCs w:val="24"/>
        </w:rPr>
      </w:pPr>
      <w:r w:rsidRPr="005449EF">
        <w:rPr>
          <w:rFonts w:ascii="Times New Roman" w:hAnsi="Times New Roman" w:cs="Times New Roman"/>
          <w:b/>
          <w:bCs/>
          <w:sz w:val="24"/>
          <w:szCs w:val="24"/>
        </w:rPr>
        <w:t>POSITION SUMMARY</w:t>
      </w:r>
    </w:p>
    <w:p w:rsidR="00586AD1" w:rsidRPr="005449EF" w:rsidRDefault="00586AD1" w:rsidP="005449EF">
      <w:pPr>
        <w:spacing w:after="0" w:line="240" w:lineRule="auto"/>
        <w:rPr>
          <w:rFonts w:ascii="Times New Roman" w:hAnsi="Times New Roman" w:cs="Times New Roman"/>
          <w:sz w:val="24"/>
          <w:szCs w:val="24"/>
        </w:rPr>
      </w:pPr>
      <w:r w:rsidRPr="005449EF">
        <w:rPr>
          <w:rFonts w:ascii="Times New Roman" w:hAnsi="Times New Roman" w:cs="Times New Roman"/>
          <w:sz w:val="24"/>
          <w:szCs w:val="24"/>
        </w:rPr>
        <w:t>As a Customer Service Representative at Southern Rivers Energy, you will be the frontline in providing exceptional service and support to our members. This role is crucial in maintaining the satisfaction of our members through efficient and accurate handling of inquiries, payments, and transactions. The ideal candidate will have a strong commitment to providing excellent customer service</w:t>
      </w:r>
      <w:r w:rsidR="00CE1CFB" w:rsidRPr="005449EF">
        <w:rPr>
          <w:rFonts w:ascii="Times New Roman" w:hAnsi="Times New Roman" w:cs="Times New Roman"/>
          <w:sz w:val="24"/>
          <w:szCs w:val="24"/>
        </w:rPr>
        <w:t>, a strong ability to solve problems</w:t>
      </w:r>
      <w:r w:rsidRPr="005449EF">
        <w:rPr>
          <w:rFonts w:ascii="Times New Roman" w:hAnsi="Times New Roman" w:cs="Times New Roman"/>
          <w:sz w:val="24"/>
          <w:szCs w:val="24"/>
        </w:rPr>
        <w:t>, and a solid understanding of our policies and services.</w:t>
      </w:r>
    </w:p>
    <w:p w:rsidR="005449EF" w:rsidRPr="005449EF" w:rsidRDefault="005449EF" w:rsidP="005449EF">
      <w:pPr>
        <w:spacing w:after="0" w:line="240" w:lineRule="auto"/>
        <w:rPr>
          <w:rFonts w:ascii="Times New Roman" w:hAnsi="Times New Roman" w:cs="Times New Roman"/>
          <w:sz w:val="24"/>
          <w:szCs w:val="24"/>
        </w:rPr>
      </w:pPr>
    </w:p>
    <w:p w:rsidR="005449EF" w:rsidRPr="005449EF" w:rsidRDefault="005449EF" w:rsidP="005449EF">
      <w:pPr>
        <w:spacing w:after="120" w:line="240" w:lineRule="auto"/>
        <w:rPr>
          <w:rFonts w:ascii="Times New Roman" w:hAnsi="Times New Roman" w:cs="Times New Roman"/>
          <w:b/>
          <w:sz w:val="24"/>
          <w:szCs w:val="24"/>
        </w:rPr>
      </w:pPr>
      <w:r w:rsidRPr="005449EF">
        <w:rPr>
          <w:rFonts w:ascii="Times New Roman" w:hAnsi="Times New Roman" w:cs="Times New Roman"/>
          <w:b/>
          <w:sz w:val="24"/>
          <w:szCs w:val="24"/>
        </w:rPr>
        <w:t>RESPONSIBILITIES</w:t>
      </w:r>
    </w:p>
    <w:p w:rsidR="009B4CBA" w:rsidRPr="005449EF" w:rsidRDefault="009B4CBA" w:rsidP="005449EF">
      <w:pPr>
        <w:numPr>
          <w:ilvl w:val="0"/>
          <w:numId w:val="2"/>
        </w:numPr>
        <w:spacing w:after="120"/>
        <w:rPr>
          <w:rFonts w:ascii="Times New Roman" w:hAnsi="Times New Roman" w:cs="Times New Roman"/>
          <w:b/>
          <w:bCs/>
          <w:sz w:val="24"/>
          <w:szCs w:val="24"/>
        </w:rPr>
      </w:pPr>
      <w:r w:rsidRPr="005449EF">
        <w:rPr>
          <w:rFonts w:ascii="Times New Roman" w:hAnsi="Times New Roman" w:cs="Times New Roman"/>
          <w:bCs/>
          <w:sz w:val="24"/>
          <w:szCs w:val="24"/>
        </w:rPr>
        <w:t>Greet and assist members and visitors courteously and professionally.</w:t>
      </w:r>
    </w:p>
    <w:p w:rsidR="00720761" w:rsidRPr="005449EF" w:rsidRDefault="00720761" w:rsidP="00720761">
      <w:pPr>
        <w:pStyle w:val="ListParagraph"/>
        <w:numPr>
          <w:ilvl w:val="0"/>
          <w:numId w:val="1"/>
        </w:numPr>
        <w:rPr>
          <w:rFonts w:ascii="Times New Roman" w:hAnsi="Times New Roman" w:cs="Times New Roman"/>
          <w:bCs/>
          <w:sz w:val="24"/>
          <w:szCs w:val="24"/>
        </w:rPr>
      </w:pPr>
      <w:r w:rsidRPr="005449EF">
        <w:rPr>
          <w:rFonts w:ascii="Times New Roman" w:hAnsi="Times New Roman" w:cs="Times New Roman"/>
          <w:bCs/>
          <w:sz w:val="24"/>
          <w:szCs w:val="24"/>
        </w:rPr>
        <w:t>Accurately process cash, checks, and credit card transactions, ensuring a balanced cash drawer and bank deposit.</w:t>
      </w:r>
    </w:p>
    <w:p w:rsidR="009B4CBA" w:rsidRPr="005449EF" w:rsidRDefault="009B4CBA" w:rsidP="009B4CBA">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t>Provide timely and accurate responses to inquiries, resolve complaints, and ensure member satisfaction.</w:t>
      </w:r>
    </w:p>
    <w:p w:rsidR="0083420F" w:rsidRPr="005449EF" w:rsidRDefault="003B5C18" w:rsidP="0083420F">
      <w:pPr>
        <w:pStyle w:val="ListParagraph"/>
        <w:numPr>
          <w:ilvl w:val="0"/>
          <w:numId w:val="1"/>
        </w:numPr>
        <w:rPr>
          <w:rFonts w:ascii="Times New Roman" w:hAnsi="Times New Roman" w:cs="Times New Roman"/>
          <w:sz w:val="24"/>
          <w:szCs w:val="24"/>
        </w:rPr>
      </w:pPr>
      <w:r w:rsidRPr="005449EF">
        <w:rPr>
          <w:rFonts w:ascii="Times New Roman" w:hAnsi="Times New Roman" w:cs="Times New Roman"/>
          <w:sz w:val="24"/>
          <w:szCs w:val="24"/>
        </w:rPr>
        <w:t xml:space="preserve">Answer phones, providing clear and informative answers to inquiries about products, services and procedures. </w:t>
      </w:r>
    </w:p>
    <w:p w:rsidR="009B4CBA" w:rsidRPr="005449EF" w:rsidRDefault="009B4CBA" w:rsidP="009B4CBA">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t>Engage with members in person and over the phone to explain billing details, offer energy conservation tips, and assist in understanding energy usage.</w:t>
      </w:r>
    </w:p>
    <w:p w:rsidR="003B5C18" w:rsidRPr="005449EF" w:rsidRDefault="00720761" w:rsidP="003B5C18">
      <w:pPr>
        <w:pStyle w:val="ListParagraph"/>
        <w:numPr>
          <w:ilvl w:val="0"/>
          <w:numId w:val="1"/>
        </w:numPr>
        <w:rPr>
          <w:rFonts w:ascii="Times New Roman" w:hAnsi="Times New Roman" w:cs="Times New Roman"/>
          <w:sz w:val="24"/>
          <w:szCs w:val="24"/>
        </w:rPr>
      </w:pPr>
      <w:r w:rsidRPr="005449EF">
        <w:rPr>
          <w:rFonts w:ascii="Times New Roman" w:hAnsi="Times New Roman" w:cs="Times New Roman"/>
          <w:sz w:val="24"/>
          <w:szCs w:val="24"/>
        </w:rPr>
        <w:t>Efficiently manage member accounts, including opening, updating, and closing accounts.</w:t>
      </w:r>
    </w:p>
    <w:p w:rsidR="003B5C18" w:rsidRPr="005449EF" w:rsidRDefault="003B5C18" w:rsidP="003B5C18">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t>Assist new members with service applications, assess credit risk, collect deposits and fees, and manage new service connections.</w:t>
      </w:r>
    </w:p>
    <w:p w:rsidR="00A70862" w:rsidRPr="005449EF" w:rsidRDefault="00720761" w:rsidP="003B5C18">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t>Create and process service requests, including connections, disconnections, and other related requests.</w:t>
      </w:r>
    </w:p>
    <w:p w:rsidR="003B5C18" w:rsidRPr="005449EF" w:rsidRDefault="00A70862" w:rsidP="003B5C18">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t>Promote member programs, mobile applications, and payment options.</w:t>
      </w:r>
    </w:p>
    <w:p w:rsidR="0083420F" w:rsidRPr="005449EF" w:rsidRDefault="0083420F" w:rsidP="0083420F">
      <w:pPr>
        <w:pStyle w:val="ListParagraph"/>
        <w:numPr>
          <w:ilvl w:val="0"/>
          <w:numId w:val="1"/>
        </w:numPr>
        <w:rPr>
          <w:rFonts w:ascii="Times New Roman" w:hAnsi="Times New Roman" w:cs="Times New Roman"/>
          <w:sz w:val="24"/>
          <w:szCs w:val="24"/>
        </w:rPr>
      </w:pPr>
      <w:r w:rsidRPr="005449EF">
        <w:rPr>
          <w:rFonts w:ascii="Times New Roman" w:hAnsi="Times New Roman" w:cs="Times New Roman"/>
          <w:sz w:val="24"/>
          <w:szCs w:val="24"/>
        </w:rPr>
        <w:t>Respond to member inquiries regarding power outages, efficiently and empathetically.</w:t>
      </w:r>
    </w:p>
    <w:p w:rsidR="00683EB2" w:rsidRPr="005449EF" w:rsidRDefault="00683EB2" w:rsidP="00586AD1">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t>Apply common sense understanding and reasoning to execute instructions provided in various formats.</w:t>
      </w:r>
    </w:p>
    <w:p w:rsidR="00B1640E" w:rsidRPr="005449EF" w:rsidRDefault="00B92E03" w:rsidP="00B1640E">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t>Ensure accuracy and attention to detail while performing multiple tasks, despite frequent interruptions.</w:t>
      </w:r>
    </w:p>
    <w:p w:rsidR="00315D28" w:rsidRPr="005449EF" w:rsidRDefault="00B1640E" w:rsidP="00B76D46">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t xml:space="preserve">Develop a broad understanding of how different departments function and how they contribute to </w:t>
      </w:r>
      <w:r w:rsidR="00857E7E" w:rsidRPr="005449EF">
        <w:rPr>
          <w:rFonts w:ascii="Times New Roman" w:hAnsi="Times New Roman" w:cs="Times New Roman"/>
          <w:sz w:val="24"/>
          <w:szCs w:val="24"/>
        </w:rPr>
        <w:t>Southern Rivers Energy</w:t>
      </w:r>
      <w:r w:rsidRPr="005449EF">
        <w:rPr>
          <w:rFonts w:ascii="Times New Roman" w:hAnsi="Times New Roman" w:cs="Times New Roman"/>
          <w:sz w:val="24"/>
          <w:szCs w:val="24"/>
        </w:rPr>
        <w:t xml:space="preserve">'s objectives.  </w:t>
      </w:r>
      <w:r w:rsidR="00315D28" w:rsidRPr="005449EF">
        <w:rPr>
          <w:rFonts w:ascii="Times New Roman" w:hAnsi="Times New Roman" w:cs="Times New Roman"/>
          <w:sz w:val="24"/>
          <w:szCs w:val="24"/>
        </w:rPr>
        <w:t>Use this knowledge to ensure smooth and effective teamwork across all departments.</w:t>
      </w:r>
    </w:p>
    <w:p w:rsidR="00EE0DFF" w:rsidRPr="005449EF" w:rsidRDefault="00EE0DFF" w:rsidP="00B76D46">
      <w:pPr>
        <w:numPr>
          <w:ilvl w:val="0"/>
          <w:numId w:val="1"/>
        </w:numPr>
        <w:rPr>
          <w:rFonts w:ascii="Times New Roman" w:hAnsi="Times New Roman" w:cs="Times New Roman"/>
          <w:sz w:val="24"/>
          <w:szCs w:val="24"/>
        </w:rPr>
      </w:pPr>
      <w:r w:rsidRPr="005449EF">
        <w:rPr>
          <w:rFonts w:ascii="Times New Roman" w:hAnsi="Times New Roman" w:cs="Times New Roman"/>
          <w:sz w:val="24"/>
          <w:szCs w:val="24"/>
        </w:rPr>
        <w:lastRenderedPageBreak/>
        <w:t>Stay current on</w:t>
      </w:r>
      <w:r w:rsidR="000A4F29" w:rsidRPr="005449EF">
        <w:rPr>
          <w:rFonts w:ascii="Times New Roman" w:hAnsi="Times New Roman" w:cs="Times New Roman"/>
          <w:sz w:val="24"/>
          <w:szCs w:val="24"/>
        </w:rPr>
        <w:t xml:space="preserve"> evolving procedures and</w:t>
      </w:r>
      <w:r w:rsidRPr="005449EF">
        <w:rPr>
          <w:rFonts w:ascii="Times New Roman" w:hAnsi="Times New Roman" w:cs="Times New Roman"/>
          <w:sz w:val="24"/>
          <w:szCs w:val="24"/>
        </w:rPr>
        <w:t xml:space="preserve"> technological developments</w:t>
      </w:r>
    </w:p>
    <w:p w:rsidR="00B1640E" w:rsidRDefault="00683EB2" w:rsidP="00B1640E">
      <w:pPr>
        <w:pStyle w:val="ListParagraph"/>
        <w:numPr>
          <w:ilvl w:val="0"/>
          <w:numId w:val="1"/>
        </w:numPr>
        <w:rPr>
          <w:rFonts w:ascii="Times New Roman" w:hAnsi="Times New Roman" w:cs="Times New Roman"/>
          <w:sz w:val="24"/>
          <w:szCs w:val="24"/>
        </w:rPr>
      </w:pPr>
      <w:r w:rsidRPr="005449EF">
        <w:rPr>
          <w:rFonts w:ascii="Times New Roman" w:hAnsi="Times New Roman" w:cs="Times New Roman"/>
          <w:sz w:val="24"/>
          <w:szCs w:val="24"/>
        </w:rPr>
        <w:t>Perform other associated duties as required to support the Customer Service team and serve our members.</w:t>
      </w:r>
    </w:p>
    <w:p w:rsidR="005449EF" w:rsidRPr="00BF20C7" w:rsidRDefault="005449EF" w:rsidP="005449EF">
      <w:pPr>
        <w:ind w:left="360"/>
        <w:rPr>
          <w:rFonts w:ascii="Times New Roman" w:hAnsi="Times New Roman" w:cs="Times New Roman"/>
          <w:strike/>
          <w:sz w:val="24"/>
          <w:szCs w:val="24"/>
        </w:rPr>
      </w:pPr>
    </w:p>
    <w:p w:rsidR="005449EF" w:rsidRPr="005449EF" w:rsidRDefault="005449EF" w:rsidP="00CD657C">
      <w:pPr>
        <w:rPr>
          <w:rFonts w:ascii="Times New Roman" w:hAnsi="Times New Roman" w:cs="Times New Roman"/>
          <w:b/>
          <w:sz w:val="24"/>
          <w:szCs w:val="24"/>
        </w:rPr>
      </w:pPr>
      <w:r>
        <w:rPr>
          <w:rFonts w:ascii="Times New Roman" w:hAnsi="Times New Roman" w:cs="Times New Roman"/>
          <w:b/>
          <w:sz w:val="24"/>
          <w:szCs w:val="24"/>
        </w:rPr>
        <w:t>COMPLIANCE AND KNOWLEDGE</w:t>
      </w:r>
    </w:p>
    <w:p w:rsidR="00720761" w:rsidRPr="005449EF" w:rsidRDefault="00720761" w:rsidP="00720761">
      <w:pPr>
        <w:numPr>
          <w:ilvl w:val="0"/>
          <w:numId w:val="3"/>
        </w:numPr>
        <w:rPr>
          <w:rFonts w:ascii="Times New Roman" w:hAnsi="Times New Roman" w:cs="Times New Roman"/>
          <w:bCs/>
          <w:sz w:val="24"/>
          <w:szCs w:val="24"/>
        </w:rPr>
      </w:pPr>
      <w:r w:rsidRPr="005449EF">
        <w:rPr>
          <w:rFonts w:ascii="Times New Roman" w:hAnsi="Times New Roman" w:cs="Times New Roman"/>
          <w:bCs/>
          <w:sz w:val="24"/>
          <w:szCs w:val="24"/>
        </w:rPr>
        <w:t>Adhere to and apply company policies, procedures, by-laws, rules, regulations, and rate schedules.</w:t>
      </w:r>
    </w:p>
    <w:p w:rsidR="00A70862" w:rsidRPr="005449EF" w:rsidRDefault="00720761" w:rsidP="00A70862">
      <w:pPr>
        <w:numPr>
          <w:ilvl w:val="0"/>
          <w:numId w:val="3"/>
        </w:numPr>
        <w:rPr>
          <w:rFonts w:ascii="Times New Roman" w:hAnsi="Times New Roman" w:cs="Times New Roman"/>
          <w:bCs/>
          <w:sz w:val="24"/>
          <w:szCs w:val="24"/>
        </w:rPr>
      </w:pPr>
      <w:r w:rsidRPr="005449EF">
        <w:rPr>
          <w:rFonts w:ascii="Times New Roman" w:hAnsi="Times New Roman" w:cs="Times New Roman"/>
          <w:bCs/>
          <w:sz w:val="24"/>
          <w:szCs w:val="24"/>
        </w:rPr>
        <w:t>Maintain confidentiality and handle sensitive information with tact and diplomacy.</w:t>
      </w:r>
    </w:p>
    <w:p w:rsidR="005C35B6" w:rsidRPr="005449EF" w:rsidRDefault="005C35B6" w:rsidP="00A70862">
      <w:pPr>
        <w:numPr>
          <w:ilvl w:val="0"/>
          <w:numId w:val="3"/>
        </w:numPr>
        <w:rPr>
          <w:rFonts w:ascii="Times New Roman" w:hAnsi="Times New Roman" w:cs="Times New Roman"/>
          <w:sz w:val="24"/>
          <w:szCs w:val="24"/>
        </w:rPr>
      </w:pPr>
      <w:r w:rsidRPr="005449EF">
        <w:rPr>
          <w:rFonts w:ascii="Times New Roman" w:hAnsi="Times New Roman" w:cs="Times New Roman"/>
          <w:sz w:val="24"/>
          <w:szCs w:val="24"/>
        </w:rPr>
        <w:t>Adhere to safety rules and regulations set by Southern Rivers Energy and OSHA.</w:t>
      </w:r>
    </w:p>
    <w:p w:rsidR="005449EF" w:rsidRDefault="005449EF">
      <w:pPr>
        <w:rPr>
          <w:rFonts w:ascii="Times New Roman" w:hAnsi="Times New Roman" w:cs="Times New Roman"/>
          <w:b/>
          <w:bCs/>
          <w:sz w:val="24"/>
          <w:szCs w:val="24"/>
        </w:rPr>
      </w:pPr>
    </w:p>
    <w:p w:rsidR="005449EF" w:rsidRDefault="005449EF">
      <w:pPr>
        <w:rPr>
          <w:rFonts w:ascii="Times New Roman" w:hAnsi="Times New Roman" w:cs="Times New Roman"/>
          <w:b/>
          <w:bCs/>
          <w:sz w:val="24"/>
          <w:szCs w:val="24"/>
        </w:rPr>
      </w:pPr>
      <w:r>
        <w:rPr>
          <w:rFonts w:ascii="Times New Roman" w:hAnsi="Times New Roman" w:cs="Times New Roman"/>
          <w:b/>
          <w:bCs/>
          <w:sz w:val="24"/>
          <w:szCs w:val="24"/>
        </w:rPr>
        <w:t>QUALIFICATIONS</w:t>
      </w:r>
    </w:p>
    <w:p w:rsidR="005C35B6" w:rsidRPr="00CA2C3C" w:rsidRDefault="005C35B6" w:rsidP="003678DD">
      <w:pPr>
        <w:numPr>
          <w:ilvl w:val="0"/>
          <w:numId w:val="4"/>
        </w:numPr>
        <w:rPr>
          <w:rFonts w:ascii="Times New Roman" w:hAnsi="Times New Roman" w:cs="Times New Roman"/>
          <w:b/>
          <w:bCs/>
          <w:sz w:val="24"/>
          <w:szCs w:val="24"/>
        </w:rPr>
      </w:pPr>
      <w:r w:rsidRPr="00CA2C3C">
        <w:rPr>
          <w:rFonts w:ascii="Times New Roman" w:hAnsi="Times New Roman" w:cs="Times New Roman"/>
          <w:bCs/>
          <w:sz w:val="24"/>
          <w:szCs w:val="24"/>
        </w:rPr>
        <w:t xml:space="preserve">Education: High School Diploma </w:t>
      </w:r>
      <w:r w:rsidR="007B40DE" w:rsidRPr="00CA2C3C">
        <w:rPr>
          <w:rFonts w:ascii="Times New Roman" w:hAnsi="Times New Roman" w:cs="Times New Roman"/>
          <w:bCs/>
          <w:sz w:val="24"/>
          <w:szCs w:val="24"/>
        </w:rPr>
        <w:t xml:space="preserve">or equivalent </w:t>
      </w:r>
    </w:p>
    <w:p w:rsidR="00683EB2" w:rsidRPr="00CA2C3C" w:rsidRDefault="00683EB2" w:rsidP="00683EB2">
      <w:pPr>
        <w:numPr>
          <w:ilvl w:val="0"/>
          <w:numId w:val="4"/>
        </w:numPr>
        <w:rPr>
          <w:rFonts w:ascii="Times New Roman" w:hAnsi="Times New Roman" w:cs="Times New Roman"/>
          <w:bCs/>
          <w:sz w:val="24"/>
          <w:szCs w:val="24"/>
        </w:rPr>
      </w:pPr>
      <w:r w:rsidRPr="00CA2C3C">
        <w:rPr>
          <w:rFonts w:ascii="Times New Roman" w:hAnsi="Times New Roman" w:cs="Times New Roman"/>
          <w:bCs/>
          <w:sz w:val="24"/>
          <w:szCs w:val="24"/>
        </w:rPr>
        <w:t xml:space="preserve">Experience: </w:t>
      </w:r>
      <w:r w:rsidR="005C35B6" w:rsidRPr="00CA2C3C">
        <w:rPr>
          <w:rFonts w:ascii="Times New Roman" w:hAnsi="Times New Roman" w:cs="Times New Roman"/>
          <w:bCs/>
          <w:sz w:val="24"/>
          <w:szCs w:val="24"/>
        </w:rPr>
        <w:t>3-5 years p</w:t>
      </w:r>
      <w:r w:rsidRPr="00CA2C3C">
        <w:rPr>
          <w:rFonts w:ascii="Times New Roman" w:hAnsi="Times New Roman" w:cs="Times New Roman"/>
          <w:bCs/>
          <w:sz w:val="24"/>
          <w:szCs w:val="24"/>
        </w:rPr>
        <w:t xml:space="preserve">revious experience in </w:t>
      </w:r>
      <w:r w:rsidR="00CA2C3C">
        <w:rPr>
          <w:rFonts w:ascii="Times New Roman" w:hAnsi="Times New Roman" w:cs="Times New Roman"/>
          <w:bCs/>
          <w:sz w:val="24"/>
          <w:szCs w:val="24"/>
        </w:rPr>
        <w:t xml:space="preserve">customer service, with </w:t>
      </w:r>
      <w:r w:rsidRPr="00CA2C3C">
        <w:rPr>
          <w:rFonts w:ascii="Times New Roman" w:hAnsi="Times New Roman" w:cs="Times New Roman"/>
          <w:bCs/>
          <w:sz w:val="24"/>
          <w:szCs w:val="24"/>
        </w:rPr>
        <w:t xml:space="preserve">utilities </w:t>
      </w:r>
      <w:r w:rsidR="00CA2C3C">
        <w:rPr>
          <w:rFonts w:ascii="Times New Roman" w:hAnsi="Times New Roman" w:cs="Times New Roman"/>
          <w:bCs/>
          <w:sz w:val="24"/>
          <w:szCs w:val="24"/>
        </w:rPr>
        <w:t>or banking</w:t>
      </w:r>
      <w:r w:rsidRPr="00CA2C3C">
        <w:rPr>
          <w:rFonts w:ascii="Times New Roman" w:hAnsi="Times New Roman" w:cs="Times New Roman"/>
          <w:bCs/>
          <w:sz w:val="24"/>
          <w:szCs w:val="24"/>
        </w:rPr>
        <w:t xml:space="preserve"> preferred.</w:t>
      </w:r>
    </w:p>
    <w:p w:rsidR="00A70862" w:rsidRPr="00CA2C3C" w:rsidRDefault="00683EB2" w:rsidP="00A70862">
      <w:pPr>
        <w:pStyle w:val="ListParagraph"/>
        <w:numPr>
          <w:ilvl w:val="0"/>
          <w:numId w:val="4"/>
        </w:numPr>
        <w:rPr>
          <w:rFonts w:ascii="Times New Roman" w:hAnsi="Times New Roman" w:cs="Times New Roman"/>
          <w:bCs/>
          <w:sz w:val="24"/>
          <w:szCs w:val="24"/>
        </w:rPr>
      </w:pPr>
      <w:r w:rsidRPr="00CA2C3C">
        <w:rPr>
          <w:rFonts w:ascii="Times New Roman" w:hAnsi="Times New Roman" w:cs="Times New Roman"/>
          <w:bCs/>
          <w:sz w:val="24"/>
          <w:szCs w:val="24"/>
        </w:rPr>
        <w:t>Language Skills: Ability to read, write, and effectively communicate in various formats. Ability to present information clearly to individuals and small groups</w:t>
      </w:r>
      <w:r w:rsidR="00A70862" w:rsidRPr="00CA2C3C">
        <w:rPr>
          <w:rFonts w:ascii="Times New Roman" w:hAnsi="Times New Roman" w:cs="Times New Roman"/>
          <w:bCs/>
          <w:sz w:val="24"/>
          <w:szCs w:val="24"/>
        </w:rPr>
        <w:t xml:space="preserve">.  </w:t>
      </w:r>
    </w:p>
    <w:p w:rsidR="00BF20C7" w:rsidRPr="00CA2C3C" w:rsidRDefault="00BF20C7" w:rsidP="00BF20C7">
      <w:pPr>
        <w:pStyle w:val="ListParagraph"/>
        <w:rPr>
          <w:rFonts w:ascii="Times New Roman" w:hAnsi="Times New Roman" w:cs="Times New Roman"/>
          <w:bCs/>
          <w:sz w:val="24"/>
          <w:szCs w:val="24"/>
        </w:rPr>
      </w:pPr>
    </w:p>
    <w:p w:rsidR="00AD093E" w:rsidRPr="004F355D" w:rsidRDefault="00AD093E" w:rsidP="00AD093E">
      <w:pPr>
        <w:pStyle w:val="ListParagraph"/>
        <w:numPr>
          <w:ilvl w:val="0"/>
          <w:numId w:val="5"/>
        </w:numPr>
        <w:shd w:val="clear" w:color="auto" w:fill="FFFFFF"/>
        <w:spacing w:after="0" w:line="235" w:lineRule="atLeast"/>
        <w:rPr>
          <w:rFonts w:ascii="Times New Roman" w:eastAsia="Times New Roman" w:hAnsi="Times New Roman" w:cs="Times New Roman"/>
          <w:color w:val="222222"/>
        </w:rPr>
      </w:pPr>
      <w:r w:rsidRPr="004F355D">
        <w:rPr>
          <w:rFonts w:ascii="Times New Roman" w:eastAsia="Times New Roman" w:hAnsi="Times New Roman" w:cs="Times New Roman"/>
          <w:color w:val="222222"/>
          <w:sz w:val="24"/>
          <w:szCs w:val="24"/>
        </w:rPr>
        <w:t>Computer experience with proficiency in Microsoft Office and Windows and the ability to learn internal software</w:t>
      </w:r>
    </w:p>
    <w:p w:rsidR="00AD093E" w:rsidRPr="004F355D" w:rsidRDefault="00AD093E" w:rsidP="00AD093E">
      <w:pPr>
        <w:pStyle w:val="ListParagraph"/>
        <w:shd w:val="clear" w:color="auto" w:fill="FFFFFF"/>
        <w:spacing w:after="0" w:line="235" w:lineRule="atLeast"/>
        <w:rPr>
          <w:rFonts w:ascii="Times New Roman" w:eastAsia="Times New Roman" w:hAnsi="Times New Roman" w:cs="Times New Roman"/>
          <w:color w:val="222222"/>
        </w:rPr>
      </w:pPr>
    </w:p>
    <w:p w:rsidR="00BF20C7" w:rsidRPr="00CA2C3C" w:rsidRDefault="00BF20C7" w:rsidP="00BF20C7">
      <w:pPr>
        <w:pStyle w:val="ListParagraph"/>
        <w:numPr>
          <w:ilvl w:val="0"/>
          <w:numId w:val="5"/>
        </w:numPr>
        <w:spacing w:after="0" w:line="240" w:lineRule="auto"/>
        <w:jc w:val="both"/>
      </w:pPr>
      <w:r w:rsidRPr="00CA2C3C">
        <w:rPr>
          <w:rFonts w:ascii="Times New Roman" w:hAnsi="Times New Roman" w:cs="Times New Roman"/>
          <w:bCs/>
          <w:sz w:val="24"/>
          <w:szCs w:val="24"/>
        </w:rPr>
        <w:t xml:space="preserve">Equipment Use: </w:t>
      </w:r>
      <w:r w:rsidR="00AD093E" w:rsidRPr="00CA2C3C">
        <w:rPr>
          <w:rFonts w:ascii="Times New Roman" w:hAnsi="Times New Roman" w:cs="Times New Roman"/>
          <w:bCs/>
          <w:sz w:val="24"/>
          <w:szCs w:val="24"/>
        </w:rPr>
        <w:t>Knowledge of the proper use of all general office equipment.</w:t>
      </w:r>
    </w:p>
    <w:p w:rsidR="00BF20C7" w:rsidRPr="00CA2C3C" w:rsidRDefault="00BF20C7" w:rsidP="00BF20C7">
      <w:pPr>
        <w:pStyle w:val="ListParagraph"/>
        <w:spacing w:after="0" w:line="240" w:lineRule="auto"/>
        <w:jc w:val="both"/>
      </w:pPr>
    </w:p>
    <w:p w:rsidR="00A70862" w:rsidRPr="00CA2C3C" w:rsidRDefault="00A70862" w:rsidP="00A70862">
      <w:pPr>
        <w:numPr>
          <w:ilvl w:val="0"/>
          <w:numId w:val="3"/>
        </w:numPr>
        <w:rPr>
          <w:rFonts w:ascii="Times New Roman" w:hAnsi="Times New Roman" w:cs="Times New Roman"/>
          <w:bCs/>
          <w:sz w:val="24"/>
          <w:szCs w:val="24"/>
        </w:rPr>
      </w:pPr>
      <w:r w:rsidRPr="00CA2C3C">
        <w:rPr>
          <w:rFonts w:ascii="Times New Roman" w:hAnsi="Times New Roman" w:cs="Times New Roman"/>
          <w:bCs/>
          <w:sz w:val="24"/>
          <w:szCs w:val="24"/>
        </w:rPr>
        <w:t>Reasoning Ability: Capable of following instructions in written, oral, or diagram form and handling multiple problem variables effectively.</w:t>
      </w:r>
    </w:p>
    <w:p w:rsidR="00615492" w:rsidRPr="00CA2C3C" w:rsidRDefault="00615492" w:rsidP="00A70862">
      <w:pPr>
        <w:numPr>
          <w:ilvl w:val="0"/>
          <w:numId w:val="3"/>
        </w:numPr>
        <w:rPr>
          <w:rFonts w:ascii="Times New Roman" w:hAnsi="Times New Roman" w:cs="Times New Roman"/>
          <w:bCs/>
          <w:sz w:val="24"/>
          <w:szCs w:val="24"/>
        </w:rPr>
      </w:pPr>
      <w:r w:rsidRPr="00CA2C3C">
        <w:rPr>
          <w:rFonts w:ascii="Times New Roman" w:hAnsi="Times New Roman" w:cs="Times New Roman"/>
          <w:bCs/>
          <w:sz w:val="24"/>
          <w:szCs w:val="24"/>
        </w:rPr>
        <w:t>Must have a valid Georgia driver’s license with a verifiable safe driving record</w:t>
      </w:r>
    </w:p>
    <w:p w:rsidR="00A548D3" w:rsidRPr="00CA2C3C" w:rsidRDefault="00A548D3" w:rsidP="00A70862">
      <w:pPr>
        <w:numPr>
          <w:ilvl w:val="0"/>
          <w:numId w:val="3"/>
        </w:numPr>
        <w:rPr>
          <w:rFonts w:ascii="Times New Roman" w:hAnsi="Times New Roman" w:cs="Times New Roman"/>
          <w:bCs/>
          <w:sz w:val="24"/>
          <w:szCs w:val="24"/>
        </w:rPr>
      </w:pPr>
      <w:r w:rsidRPr="00CA2C3C">
        <w:rPr>
          <w:rFonts w:ascii="Times New Roman" w:hAnsi="Times New Roman" w:cs="Times New Roman"/>
          <w:bCs/>
          <w:sz w:val="24"/>
          <w:szCs w:val="24"/>
        </w:rPr>
        <w:t xml:space="preserve">Must pass </w:t>
      </w:r>
      <w:r w:rsidR="00D85EE7" w:rsidRPr="00CA2C3C">
        <w:rPr>
          <w:rFonts w:ascii="Times New Roman" w:hAnsi="Times New Roman" w:cs="Times New Roman"/>
          <w:bCs/>
          <w:sz w:val="24"/>
          <w:szCs w:val="24"/>
        </w:rPr>
        <w:t>a</w:t>
      </w:r>
      <w:r w:rsidRPr="00CA2C3C">
        <w:rPr>
          <w:rFonts w:ascii="Times New Roman" w:hAnsi="Times New Roman" w:cs="Times New Roman"/>
          <w:bCs/>
          <w:sz w:val="24"/>
          <w:szCs w:val="24"/>
        </w:rPr>
        <w:t xml:space="preserve"> </w:t>
      </w:r>
      <w:r w:rsidR="00D85EE7" w:rsidRPr="00CA2C3C">
        <w:rPr>
          <w:rFonts w:ascii="Times New Roman" w:hAnsi="Times New Roman" w:cs="Times New Roman"/>
          <w:bCs/>
          <w:sz w:val="24"/>
          <w:szCs w:val="24"/>
        </w:rPr>
        <w:t xml:space="preserve">pre-employment </w:t>
      </w:r>
      <w:r w:rsidRPr="00CA2C3C">
        <w:rPr>
          <w:rFonts w:ascii="Times New Roman" w:hAnsi="Times New Roman" w:cs="Times New Roman"/>
          <w:bCs/>
          <w:sz w:val="24"/>
          <w:szCs w:val="24"/>
        </w:rPr>
        <w:t>physical exam</w:t>
      </w:r>
      <w:r w:rsidR="00D85EE7" w:rsidRPr="00CA2C3C">
        <w:rPr>
          <w:rFonts w:ascii="Times New Roman" w:hAnsi="Times New Roman" w:cs="Times New Roman"/>
          <w:bCs/>
          <w:sz w:val="24"/>
          <w:szCs w:val="24"/>
        </w:rPr>
        <w:t xml:space="preserve"> and pre-employment drug screen</w:t>
      </w:r>
    </w:p>
    <w:p w:rsidR="00BF20C7" w:rsidRPr="00CA2C3C" w:rsidRDefault="00BF20C7" w:rsidP="00A70862">
      <w:pPr>
        <w:numPr>
          <w:ilvl w:val="0"/>
          <w:numId w:val="3"/>
        </w:numPr>
        <w:rPr>
          <w:rFonts w:ascii="Times New Roman" w:hAnsi="Times New Roman" w:cs="Times New Roman"/>
          <w:bCs/>
          <w:sz w:val="24"/>
          <w:szCs w:val="24"/>
        </w:rPr>
      </w:pPr>
      <w:r w:rsidRPr="00CA2C3C">
        <w:rPr>
          <w:rFonts w:ascii="Times New Roman" w:hAnsi="Times New Roman" w:cs="Times New Roman"/>
          <w:bCs/>
          <w:sz w:val="24"/>
          <w:szCs w:val="24"/>
        </w:rPr>
        <w:t>Must pass a background check</w:t>
      </w:r>
    </w:p>
    <w:p w:rsidR="007B3954" w:rsidRPr="007B3954" w:rsidRDefault="007B3954" w:rsidP="00AD093E">
      <w:pPr>
        <w:pStyle w:val="ListParagraph"/>
        <w:shd w:val="clear" w:color="auto" w:fill="FFFFFF"/>
        <w:spacing w:after="0" w:line="235" w:lineRule="atLeast"/>
        <w:rPr>
          <w:rFonts w:ascii="Calibri" w:eastAsia="Times New Roman" w:hAnsi="Calibri" w:cs="Calibri"/>
          <w:color w:val="222222"/>
        </w:rPr>
      </w:pPr>
    </w:p>
    <w:p w:rsidR="00A70862" w:rsidRPr="005449EF" w:rsidRDefault="00A70862" w:rsidP="00A70862">
      <w:pPr>
        <w:rPr>
          <w:rFonts w:ascii="Times New Roman" w:hAnsi="Times New Roman" w:cs="Times New Roman"/>
          <w:bCs/>
          <w:sz w:val="24"/>
          <w:szCs w:val="24"/>
        </w:rPr>
      </w:pPr>
      <w:bookmarkStart w:id="0" w:name="_GoBack"/>
      <w:bookmarkEnd w:id="0"/>
    </w:p>
    <w:p w:rsidR="00683EB2" w:rsidRDefault="00683EB2">
      <w:pPr>
        <w:rPr>
          <w:rFonts w:ascii="Times New Roman" w:hAnsi="Times New Roman" w:cs="Times New Roman"/>
          <w:b/>
          <w:bCs/>
          <w:sz w:val="24"/>
          <w:szCs w:val="24"/>
        </w:rPr>
      </w:pPr>
    </w:p>
    <w:p w:rsidR="00D85EE7" w:rsidRDefault="00D85EE7">
      <w:pPr>
        <w:rPr>
          <w:rFonts w:ascii="Times New Roman" w:hAnsi="Times New Roman" w:cs="Times New Roman"/>
          <w:b/>
          <w:bCs/>
          <w:sz w:val="24"/>
          <w:szCs w:val="24"/>
        </w:rPr>
      </w:pPr>
    </w:p>
    <w:p w:rsidR="00D85EE7" w:rsidRDefault="00D85EE7">
      <w:pPr>
        <w:rPr>
          <w:rFonts w:ascii="Times New Roman" w:hAnsi="Times New Roman" w:cs="Times New Roman"/>
          <w:b/>
          <w:bCs/>
          <w:sz w:val="24"/>
          <w:szCs w:val="24"/>
        </w:rPr>
      </w:pPr>
    </w:p>
    <w:p w:rsidR="00683EB2" w:rsidRPr="00CD657C" w:rsidRDefault="00D85EE7" w:rsidP="00D85EE7">
      <w:pPr>
        <w:jc w:val="center"/>
        <w:outlineLvl w:val="0"/>
        <w:rPr>
          <w:rFonts w:ascii="Times New Roman" w:hAnsi="Times New Roman" w:cs="Times New Roman"/>
          <w:sz w:val="24"/>
          <w:szCs w:val="24"/>
        </w:rPr>
      </w:pPr>
      <w:r w:rsidRPr="00CD657C">
        <w:rPr>
          <w:rFonts w:ascii="Times New Roman" w:hAnsi="Times New Roman" w:cs="Times New Roman"/>
          <w:sz w:val="24"/>
          <w:szCs w:val="24"/>
        </w:rPr>
        <w:t>Southern Rivers Energy is an equal opportunity provider and employer.</w:t>
      </w:r>
    </w:p>
    <w:sectPr w:rsidR="00683EB2" w:rsidRPr="00CD6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8CD"/>
    <w:multiLevelType w:val="hybridMultilevel"/>
    <w:tmpl w:val="4CA0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105B"/>
    <w:multiLevelType w:val="multilevel"/>
    <w:tmpl w:val="6A62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5C5F3B"/>
    <w:multiLevelType w:val="multilevel"/>
    <w:tmpl w:val="280C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180C91"/>
    <w:multiLevelType w:val="multilevel"/>
    <w:tmpl w:val="6E5C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5346FE"/>
    <w:multiLevelType w:val="multilevel"/>
    <w:tmpl w:val="8514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AD1"/>
    <w:rsid w:val="000A4F29"/>
    <w:rsid w:val="001866CC"/>
    <w:rsid w:val="001F3272"/>
    <w:rsid w:val="002D5B0A"/>
    <w:rsid w:val="003154A4"/>
    <w:rsid w:val="00315D28"/>
    <w:rsid w:val="003B5C18"/>
    <w:rsid w:val="003D7052"/>
    <w:rsid w:val="004F355D"/>
    <w:rsid w:val="005449EF"/>
    <w:rsid w:val="00561AA6"/>
    <w:rsid w:val="00586AD1"/>
    <w:rsid w:val="005C35B6"/>
    <w:rsid w:val="00615492"/>
    <w:rsid w:val="00683EB2"/>
    <w:rsid w:val="00720761"/>
    <w:rsid w:val="00732DEA"/>
    <w:rsid w:val="00741077"/>
    <w:rsid w:val="007B3954"/>
    <w:rsid w:val="007B40DE"/>
    <w:rsid w:val="0083420F"/>
    <w:rsid w:val="00857E7E"/>
    <w:rsid w:val="0086370D"/>
    <w:rsid w:val="0089396D"/>
    <w:rsid w:val="008B7ACE"/>
    <w:rsid w:val="009B4CBA"/>
    <w:rsid w:val="00A548D3"/>
    <w:rsid w:val="00A70862"/>
    <w:rsid w:val="00A72FB1"/>
    <w:rsid w:val="00AD093E"/>
    <w:rsid w:val="00B1640E"/>
    <w:rsid w:val="00B676A7"/>
    <w:rsid w:val="00B8789D"/>
    <w:rsid w:val="00B92E03"/>
    <w:rsid w:val="00BB3D66"/>
    <w:rsid w:val="00BF20C7"/>
    <w:rsid w:val="00CA2C3C"/>
    <w:rsid w:val="00CD5B17"/>
    <w:rsid w:val="00CD657C"/>
    <w:rsid w:val="00CE1CFB"/>
    <w:rsid w:val="00D63DF4"/>
    <w:rsid w:val="00D85EE7"/>
    <w:rsid w:val="00DE0CA9"/>
    <w:rsid w:val="00E2420F"/>
    <w:rsid w:val="00EE0DFF"/>
    <w:rsid w:val="00F6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D8D4D"/>
  <w15:chartTrackingRefBased/>
  <w15:docId w15:val="{84404ECC-CEBB-45E7-AB7A-81506E8A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85680">
      <w:bodyDiv w:val="1"/>
      <w:marLeft w:val="0"/>
      <w:marRight w:val="0"/>
      <w:marTop w:val="0"/>
      <w:marBottom w:val="0"/>
      <w:divBdr>
        <w:top w:val="none" w:sz="0" w:space="0" w:color="auto"/>
        <w:left w:val="none" w:sz="0" w:space="0" w:color="auto"/>
        <w:bottom w:val="none" w:sz="0" w:space="0" w:color="auto"/>
        <w:right w:val="none" w:sz="0" w:space="0" w:color="auto"/>
      </w:divBdr>
    </w:div>
    <w:div w:id="345059115">
      <w:bodyDiv w:val="1"/>
      <w:marLeft w:val="0"/>
      <w:marRight w:val="0"/>
      <w:marTop w:val="0"/>
      <w:marBottom w:val="0"/>
      <w:divBdr>
        <w:top w:val="none" w:sz="0" w:space="0" w:color="auto"/>
        <w:left w:val="none" w:sz="0" w:space="0" w:color="auto"/>
        <w:bottom w:val="none" w:sz="0" w:space="0" w:color="auto"/>
        <w:right w:val="none" w:sz="0" w:space="0" w:color="auto"/>
      </w:divBdr>
    </w:div>
    <w:div w:id="524909409">
      <w:bodyDiv w:val="1"/>
      <w:marLeft w:val="0"/>
      <w:marRight w:val="0"/>
      <w:marTop w:val="0"/>
      <w:marBottom w:val="0"/>
      <w:divBdr>
        <w:top w:val="none" w:sz="0" w:space="0" w:color="auto"/>
        <w:left w:val="none" w:sz="0" w:space="0" w:color="auto"/>
        <w:bottom w:val="none" w:sz="0" w:space="0" w:color="auto"/>
        <w:right w:val="none" w:sz="0" w:space="0" w:color="auto"/>
      </w:divBdr>
    </w:div>
    <w:div w:id="1053501681">
      <w:bodyDiv w:val="1"/>
      <w:marLeft w:val="0"/>
      <w:marRight w:val="0"/>
      <w:marTop w:val="0"/>
      <w:marBottom w:val="0"/>
      <w:divBdr>
        <w:top w:val="none" w:sz="0" w:space="0" w:color="auto"/>
        <w:left w:val="none" w:sz="0" w:space="0" w:color="auto"/>
        <w:bottom w:val="none" w:sz="0" w:space="0" w:color="auto"/>
        <w:right w:val="none" w:sz="0" w:space="0" w:color="auto"/>
      </w:divBdr>
    </w:div>
    <w:div w:id="1248734306">
      <w:bodyDiv w:val="1"/>
      <w:marLeft w:val="0"/>
      <w:marRight w:val="0"/>
      <w:marTop w:val="0"/>
      <w:marBottom w:val="0"/>
      <w:divBdr>
        <w:top w:val="none" w:sz="0" w:space="0" w:color="auto"/>
        <w:left w:val="none" w:sz="0" w:space="0" w:color="auto"/>
        <w:bottom w:val="none" w:sz="0" w:space="0" w:color="auto"/>
        <w:right w:val="none" w:sz="0" w:space="0" w:color="auto"/>
      </w:divBdr>
    </w:div>
    <w:div w:id="1625579082">
      <w:bodyDiv w:val="1"/>
      <w:marLeft w:val="0"/>
      <w:marRight w:val="0"/>
      <w:marTop w:val="0"/>
      <w:marBottom w:val="0"/>
      <w:divBdr>
        <w:top w:val="none" w:sz="0" w:space="0" w:color="auto"/>
        <w:left w:val="none" w:sz="0" w:space="0" w:color="auto"/>
        <w:bottom w:val="none" w:sz="0" w:space="0" w:color="auto"/>
        <w:right w:val="none" w:sz="0" w:space="0" w:color="auto"/>
      </w:divBdr>
    </w:div>
    <w:div w:id="1686590867">
      <w:bodyDiv w:val="1"/>
      <w:marLeft w:val="0"/>
      <w:marRight w:val="0"/>
      <w:marTop w:val="0"/>
      <w:marBottom w:val="0"/>
      <w:divBdr>
        <w:top w:val="none" w:sz="0" w:space="0" w:color="auto"/>
        <w:left w:val="none" w:sz="0" w:space="0" w:color="auto"/>
        <w:bottom w:val="none" w:sz="0" w:space="0" w:color="auto"/>
        <w:right w:val="none" w:sz="0" w:space="0" w:color="auto"/>
      </w:divBdr>
    </w:div>
    <w:div w:id="1829203348">
      <w:bodyDiv w:val="1"/>
      <w:marLeft w:val="0"/>
      <w:marRight w:val="0"/>
      <w:marTop w:val="0"/>
      <w:marBottom w:val="0"/>
      <w:divBdr>
        <w:top w:val="none" w:sz="0" w:space="0" w:color="auto"/>
        <w:left w:val="none" w:sz="0" w:space="0" w:color="auto"/>
        <w:bottom w:val="none" w:sz="0" w:space="0" w:color="auto"/>
        <w:right w:val="none" w:sz="0" w:space="0" w:color="auto"/>
      </w:divBdr>
    </w:div>
    <w:div w:id="2077318096">
      <w:bodyDiv w:val="1"/>
      <w:marLeft w:val="0"/>
      <w:marRight w:val="0"/>
      <w:marTop w:val="0"/>
      <w:marBottom w:val="0"/>
      <w:divBdr>
        <w:top w:val="none" w:sz="0" w:space="0" w:color="auto"/>
        <w:left w:val="none" w:sz="0" w:space="0" w:color="auto"/>
        <w:bottom w:val="none" w:sz="0" w:space="0" w:color="auto"/>
        <w:right w:val="none" w:sz="0" w:space="0" w:color="auto"/>
      </w:divBdr>
    </w:div>
    <w:div w:id="209638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Southern Rivers Energy</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Sorrow</dc:creator>
  <cp:keywords/>
  <dc:description/>
  <cp:lastModifiedBy>Trisha Denson</cp:lastModifiedBy>
  <cp:revision>3</cp:revision>
  <cp:lastPrinted>2024-05-08T14:39:00Z</cp:lastPrinted>
  <dcterms:created xsi:type="dcterms:W3CDTF">2024-05-08T17:07:00Z</dcterms:created>
  <dcterms:modified xsi:type="dcterms:W3CDTF">2024-05-08T17:09:00Z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74ebd490-6790-4983-9e17-f27d967753ce</vt:lpwstr>
  </property>
</Properties>
</file>